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1861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1CE2CFAD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262373B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 xml:space="preserve">  »</w:t>
      </w:r>
      <w:proofErr w:type="gramEnd"/>
      <w:r>
        <w:rPr>
          <w:color w:val="000000"/>
          <w:sz w:val="22"/>
          <w:szCs w:val="22"/>
        </w:rPr>
        <w:t xml:space="preserve">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646F3FAE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="000F13D5" w:rsidRPr="000F13D5">
        <w:rPr>
          <w:color w:val="000000"/>
          <w:sz w:val="22"/>
          <w:szCs w:val="22"/>
          <w:u w:val="single"/>
        </w:rPr>
        <w:t>Величко Арсения Александровича</w:t>
      </w:r>
      <w:r>
        <w:rPr>
          <w:color w:val="000000"/>
          <w:sz w:val="22"/>
          <w:szCs w:val="22"/>
        </w:rPr>
        <w:tab/>
      </w:r>
    </w:p>
    <w:p w14:paraId="48D64DA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539F73AA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proofErr w:type="spellStart"/>
      <w:r w:rsidR="000F13D5" w:rsidRPr="000F13D5">
        <w:rPr>
          <w:color w:val="000000"/>
          <w:sz w:val="22"/>
          <w:szCs w:val="22"/>
          <w:u w:val="single"/>
        </w:rPr>
        <w:t>к.п.н</w:t>
      </w:r>
      <w:proofErr w:type="spellEnd"/>
      <w:r w:rsidR="000F13D5" w:rsidRPr="000F13D5">
        <w:rPr>
          <w:color w:val="000000"/>
          <w:sz w:val="22"/>
          <w:szCs w:val="22"/>
          <w:u w:val="single"/>
        </w:rPr>
        <w:t xml:space="preserve">, доцент кафедры </w:t>
      </w:r>
      <w:proofErr w:type="spellStart"/>
      <w:r w:rsidR="000F13D5" w:rsidRPr="000F13D5">
        <w:rPr>
          <w:color w:val="000000"/>
          <w:sz w:val="22"/>
          <w:szCs w:val="22"/>
          <w:u w:val="single"/>
        </w:rPr>
        <w:t>ИТиЭО</w:t>
      </w:r>
      <w:proofErr w:type="spellEnd"/>
      <w:r w:rsidR="000F13D5" w:rsidRPr="000F13D5">
        <w:rPr>
          <w:color w:val="000000"/>
          <w:sz w:val="22"/>
          <w:szCs w:val="22"/>
          <w:u w:val="single"/>
        </w:rPr>
        <w:t xml:space="preserve"> Государев Илья Борисович</w:t>
      </w:r>
    </w:p>
    <w:p w14:paraId="7A95B64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220F2B8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</w:t>
      </w:r>
      <w:proofErr w:type="gramStart"/>
      <w:r>
        <w:rPr>
          <w:color w:val="000000"/>
          <w:sz w:val="22"/>
          <w:szCs w:val="22"/>
        </w:rPr>
        <w:t>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>0104</w:t>
      </w:r>
      <w:proofErr w:type="gramEnd"/>
      <w:r w:rsidR="007F0197">
        <w:rPr>
          <w:color w:val="000000"/>
          <w:sz w:val="22"/>
          <w:szCs w:val="22"/>
          <w:u w:val="single"/>
        </w:rPr>
        <w:t xml:space="preserve"> – </w:t>
      </w:r>
      <w:r w:rsidR="002A3CEA">
        <w:rPr>
          <w:color w:val="000000"/>
          <w:sz w:val="22"/>
          <w:szCs w:val="22"/>
          <w:u w:val="single"/>
        </w:rPr>
        <w:t>521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</w:t>
      </w:r>
      <w:proofErr w:type="gramStart"/>
      <w:r w:rsidR="007F0197">
        <w:rPr>
          <w:color w:val="000000"/>
          <w:sz w:val="22"/>
          <w:szCs w:val="22"/>
          <w:u w:val="single"/>
        </w:rPr>
        <w:t xml:space="preserve">ПР </w:t>
      </w:r>
      <w:r>
        <w:rPr>
          <w:color w:val="000000"/>
          <w:sz w:val="22"/>
          <w:szCs w:val="22"/>
        </w:rPr>
        <w:t xml:space="preserve"> «</w:t>
      </w:r>
      <w:proofErr w:type="gramEnd"/>
      <w:r w:rsidR="002A3CE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proofErr w:type="gramStart"/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</w:t>
      </w:r>
      <w:r w:rsidR="002A3CE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 г.</w:t>
      </w:r>
      <w:proofErr w:type="gramEnd"/>
    </w:p>
    <w:p w14:paraId="388502B5" w14:textId="17AB35F6" w:rsidR="00ED0900" w:rsidRPr="007F019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</w:t>
      </w:r>
      <w:r w:rsidR="002A3CEA">
        <w:rPr>
          <w:color w:val="000000"/>
          <w:sz w:val="22"/>
          <w:szCs w:val="22"/>
          <w:u w:val="single"/>
        </w:rPr>
        <w:t>4</w:t>
      </w:r>
      <w:r w:rsidR="007F0197">
        <w:rPr>
          <w:color w:val="000000"/>
          <w:sz w:val="22"/>
          <w:szCs w:val="22"/>
          <w:u w:val="single"/>
        </w:rPr>
        <w:t xml:space="preserve"> мая 202</w:t>
      </w:r>
      <w:r w:rsidR="002A3CEA">
        <w:rPr>
          <w:color w:val="000000"/>
          <w:sz w:val="22"/>
          <w:szCs w:val="22"/>
          <w:u w:val="single"/>
        </w:rPr>
        <w:t>5</w:t>
      </w:r>
      <w:r w:rsidR="007F0197">
        <w:rPr>
          <w:color w:val="000000"/>
          <w:sz w:val="22"/>
          <w:szCs w:val="22"/>
          <w:u w:val="single"/>
        </w:rPr>
        <w:t xml:space="preserve">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31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  <w:gridCol w:w="7282"/>
        <w:gridCol w:w="7282"/>
        <w:gridCol w:w="7282"/>
      </w:tblGrid>
      <w:tr w:rsidR="00ED0900" w14:paraId="098FA767" w14:textId="77777777" w:rsidTr="000F13D5">
        <w:trPr>
          <w:gridAfter w:val="3"/>
          <w:wAfter w:w="21846" w:type="dxa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 w:rsidTr="000F13D5">
        <w:trPr>
          <w:gridAfter w:val="3"/>
          <w:wAfter w:w="21846" w:type="dxa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 w:rsidTr="000F13D5">
        <w:trPr>
          <w:gridAfter w:val="3"/>
          <w:wAfter w:w="21846" w:type="dxa"/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0F13D5" w14:paraId="7820277D" w14:textId="77777777" w:rsidTr="000F13D5">
        <w:trPr>
          <w:gridAfter w:val="3"/>
          <w:wAfter w:w="21846" w:type="dxa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6AD2ED2A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bookmarkStart w:id="1" w:name="_Hlk198667717"/>
            <w:r>
              <w:rPr>
                <w:color w:val="000000"/>
                <w:sz w:val="20"/>
                <w:szCs w:val="20"/>
              </w:rPr>
              <w:t>12.05.2025</w:t>
            </w:r>
            <w:bookmarkEnd w:id="1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34278EDF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14.05.2025</w:t>
            </w:r>
          </w:p>
        </w:tc>
      </w:tr>
      <w:tr w:rsidR="000F13D5" w14:paraId="65D1619B" w14:textId="77777777" w:rsidTr="000F13D5">
        <w:trPr>
          <w:gridAfter w:val="3"/>
          <w:wAfter w:w="21846" w:type="dxa"/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41BD6605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6CA0C651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15.05.2025</w:t>
            </w:r>
          </w:p>
        </w:tc>
      </w:tr>
      <w:tr w:rsidR="000F13D5" w14:paraId="250B6DAA" w14:textId="77777777" w:rsidTr="000F13D5">
        <w:trPr>
          <w:gridAfter w:val="3"/>
          <w:wAfter w:w="21846" w:type="dxa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bookmarkStart w:id="2" w:name="_Hlk198667774"/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540B320E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bookmarkStart w:id="3" w:name="_Hlk198667760"/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.05.2025</w:t>
            </w:r>
            <w:bookmarkEnd w:id="3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6EE5124D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16.05.2025</w:t>
            </w:r>
          </w:p>
        </w:tc>
      </w:tr>
      <w:tr w:rsidR="000F13D5" w14:paraId="3BC78460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17E68FF0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65B568AC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64FBFDFF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17.05.2025</w:t>
            </w:r>
          </w:p>
        </w:tc>
      </w:tr>
      <w:bookmarkEnd w:id="2"/>
      <w:tr w:rsidR="000F13D5" w14:paraId="7CCCCCFC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554D9F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5C61E5B1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18.05.2025</w:t>
            </w:r>
          </w:p>
        </w:tc>
      </w:tr>
      <w:tr w:rsidR="000F13D5" w14:paraId="65243D9F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0D75D1E9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574E5397" w:rsidR="000F13D5" w:rsidRDefault="000F13D5" w:rsidP="000F1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19.05.2025</w:t>
            </w:r>
          </w:p>
        </w:tc>
      </w:tr>
      <w:tr w:rsidR="000F13D5" w14:paraId="1B75AC02" w14:textId="32B5A91E" w:rsidTr="000F13D5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0F13D5" w:rsidRDefault="000F13D5" w:rsidP="000F13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  <w:tc>
          <w:tcPr>
            <w:tcW w:w="7282" w:type="dxa"/>
          </w:tcPr>
          <w:p w14:paraId="7E25BA5D" w14:textId="77777777" w:rsidR="000F13D5" w:rsidRDefault="000F13D5" w:rsidP="000F13D5"/>
        </w:tc>
        <w:tc>
          <w:tcPr>
            <w:tcW w:w="7282" w:type="dxa"/>
          </w:tcPr>
          <w:p w14:paraId="086B7328" w14:textId="77777777" w:rsidR="000F13D5" w:rsidRDefault="000F13D5" w:rsidP="000F13D5"/>
        </w:tc>
        <w:tc>
          <w:tcPr>
            <w:tcW w:w="7282" w:type="dxa"/>
          </w:tcPr>
          <w:p w14:paraId="1D2D7244" w14:textId="73855F09" w:rsidR="000F13D5" w:rsidRDefault="000F13D5" w:rsidP="000F13D5">
            <w:r>
              <w:rPr>
                <w:color w:val="000000"/>
                <w:sz w:val="20"/>
                <w:szCs w:val="20"/>
              </w:rPr>
              <w:t>19.05.2025</w:t>
            </w:r>
          </w:p>
        </w:tc>
      </w:tr>
      <w:tr w:rsidR="00BA4FD0" w14:paraId="461AFEA4" w14:textId="77777777" w:rsidTr="000F13D5">
        <w:trPr>
          <w:gridAfter w:val="3"/>
          <w:wAfter w:w="21846" w:type="dxa"/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1B59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4" w:name="_Hlk198667427"/>
            <w:bookmarkStart w:id="5" w:name="_Hlk198667783"/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C2F9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3F73926B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153E6A18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20.05.2025</w:t>
            </w:r>
          </w:p>
        </w:tc>
      </w:tr>
      <w:tr w:rsidR="00BA4FD0" w14:paraId="222F83DD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BA4FD0" w14:paraId="41C83FA7" w14:textId="77777777" w:rsidTr="000F13D5">
        <w:trPr>
          <w:gridAfter w:val="3"/>
          <w:wAfter w:w="21846" w:type="dxa"/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094A48D2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bookmarkStart w:id="6" w:name="_Hlk198667792"/>
            <w:bookmarkEnd w:id="5"/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1C2E7384" w14:textId="0EFD7D18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8B36" w14:textId="43245C00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Раздаточный материал (опубликовать в электронном портфолио, ссылка в отчете)</w:t>
            </w:r>
          </w:p>
          <w:p w14:paraId="26079B64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18EF44B9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1F24DA0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  <w:bookmarkEnd w:id="6"/>
      <w:tr w:rsidR="00BA4FD0" w14:paraId="27456237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BA4FD0" w:rsidRDefault="00BA4FD0" w:rsidP="00BA4F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BA4FD0" w14:paraId="26EC0724" w14:textId="77777777" w:rsidTr="000F13D5">
        <w:trPr>
          <w:gridAfter w:val="3"/>
          <w:wAfter w:w="21846" w:type="dxa"/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</w:t>
            </w:r>
            <w:r>
              <w:rPr>
                <w:color w:val="000000"/>
              </w:rPr>
              <w:lastRenderedPageBreak/>
              <w:t xml:space="preserve">включая слайды. Пример репозитория: </w:t>
            </w:r>
            <w:hyperlink r:id="rId10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26BE4653" w14:textId="77777777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18E6F175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0B30A67A" w:rsidR="00BA4FD0" w:rsidRDefault="00BA4FD0" w:rsidP="00BA4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7" w:name="_heading=h.30j0zll" w:colFirst="0" w:colLast="0"/>
      <w:bookmarkEnd w:id="4"/>
      <w:bookmarkEnd w:id="7"/>
    </w:p>
    <w:p w14:paraId="2CEECBA9" w14:textId="358D4E90" w:rsidR="00ED0900" w:rsidRDefault="000F13D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0F9059" wp14:editId="3C98650E">
            <wp:simplePos x="0" y="0"/>
            <wp:positionH relativeFrom="column">
              <wp:posOffset>3477895</wp:posOffset>
            </wp:positionH>
            <wp:positionV relativeFrom="paragraph">
              <wp:posOffset>126516</wp:posOffset>
            </wp:positionV>
            <wp:extent cx="843643" cy="556591"/>
            <wp:effectExtent l="0" t="0" r="0" b="2540"/>
            <wp:wrapNone/>
            <wp:docPr id="1167603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0315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643" cy="556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7DC6C" w14:textId="3CF8F2F4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4E64B914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5C20BD9A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2A3CEA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</w:t>
      </w:r>
      <w:r w:rsidR="002A3CEA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 </w:t>
      </w:r>
      <w:r w:rsidR="000F13D5" w:rsidRPr="000F13D5">
        <w:rPr>
          <w:color w:val="000000"/>
          <w:sz w:val="20"/>
          <w:szCs w:val="20"/>
        </w:rPr>
        <w:t>Величко А. А.</w:t>
      </w:r>
      <w:r w:rsidR="000F13D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</w:t>
      </w:r>
    </w:p>
    <w:p w14:paraId="34719DFD" w14:textId="63E6C136" w:rsidR="00BA4FD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="000F13D5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14:paraId="268F0F6F" w14:textId="77777777" w:rsidR="00BA4FD0" w:rsidRDefault="00BA4FD0">
      <w:pPr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br w:type="page"/>
      </w:r>
    </w:p>
    <w:p w14:paraId="3EC342C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1900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00"/>
    <w:rsid w:val="000F13D5"/>
    <w:rsid w:val="002A3CEA"/>
    <w:rsid w:val="00491948"/>
    <w:rsid w:val="007F0197"/>
    <w:rsid w:val="00BA4FD0"/>
    <w:rsid w:val="00CF477B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Арсений Александрович Величко</cp:lastModifiedBy>
  <cp:revision>2</cp:revision>
  <dcterms:created xsi:type="dcterms:W3CDTF">2025-05-20T18:11:00Z</dcterms:created>
  <dcterms:modified xsi:type="dcterms:W3CDTF">2025-05-20T18:11:00Z</dcterms:modified>
</cp:coreProperties>
</file>